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8A" w:rsidRDefault="00680307" w:rsidP="00680307">
      <w:pPr>
        <w:jc w:val="center"/>
      </w:pPr>
      <w:r>
        <w:rPr>
          <w:rFonts w:ascii="Calibri" w:hAnsi="Calibri" w:cs="Calibri"/>
          <w:b/>
          <w:bCs/>
          <w:sz w:val="44"/>
          <w:szCs w:val="44"/>
        </w:rPr>
        <w:t>SEZNAM SUBDODAVATELŮ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6"/>
        <w:gridCol w:w="827"/>
        <w:gridCol w:w="2408"/>
        <w:gridCol w:w="3279"/>
        <w:gridCol w:w="964"/>
        <w:gridCol w:w="894"/>
      </w:tblGrid>
      <w:tr w:rsidR="00680307" w:rsidTr="00313839">
        <w:trPr>
          <w:trHeight w:val="547"/>
        </w:trPr>
        <w:tc>
          <w:tcPr>
            <w:tcW w:w="916" w:type="dxa"/>
          </w:tcPr>
          <w:p w:rsidR="00680307" w:rsidRPr="00891B8A" w:rsidRDefault="00680307" w:rsidP="003138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:rsidR="00680307" w:rsidRPr="00891B8A" w:rsidRDefault="00680307" w:rsidP="00313839">
            <w:pPr>
              <w:jc w:val="both"/>
              <w:rPr>
                <w:sz w:val="28"/>
                <w:szCs w:val="28"/>
              </w:rPr>
            </w:pPr>
            <w:r w:rsidRPr="00891B8A">
              <w:rPr>
                <w:sz w:val="28"/>
                <w:szCs w:val="28"/>
              </w:rPr>
              <w:t xml:space="preserve">Části veřejné zakázky, které má uchazeč v úmyslu zadat jednomu nebo více subdodavatelům dle § 44 odst. 6 zákona č. 137/2006 Sb. </w:t>
            </w:r>
            <w:r>
              <w:rPr>
                <w:sz w:val="28"/>
                <w:szCs w:val="28"/>
              </w:rPr>
              <w:t xml:space="preserve">                   </w:t>
            </w:r>
            <w:r w:rsidRPr="00891B8A">
              <w:rPr>
                <w:sz w:val="28"/>
                <w:szCs w:val="28"/>
              </w:rPr>
              <w:t>o veřejných zakázkách, ve znění pozdějších předpisů</w:t>
            </w:r>
          </w:p>
        </w:tc>
      </w:tr>
      <w:tr w:rsidR="00680307" w:rsidTr="00313839">
        <w:trPr>
          <w:trHeight w:val="547"/>
        </w:trPr>
        <w:tc>
          <w:tcPr>
            <w:tcW w:w="4151" w:type="dxa"/>
            <w:gridSpan w:val="3"/>
            <w:tcBorders>
              <w:bottom w:val="single" w:sz="4" w:space="0" w:color="auto"/>
            </w:tcBorders>
            <w:vAlign w:val="bottom"/>
          </w:tcPr>
          <w:p w:rsidR="00680307" w:rsidRPr="00891B8A" w:rsidRDefault="00680307" w:rsidP="00313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</w:t>
            </w:r>
            <w:r w:rsidRPr="00891B8A">
              <w:rPr>
                <w:sz w:val="24"/>
                <w:szCs w:val="24"/>
              </w:rPr>
              <w:t xml:space="preserve">limitní veřejná zakázka na </w:t>
            </w:r>
            <w:r>
              <w:rPr>
                <w:sz w:val="24"/>
                <w:szCs w:val="24"/>
              </w:rPr>
              <w:t>stavební práce zadaná ve zjednodušeném podlimitním řízení</w:t>
            </w:r>
          </w:p>
        </w:tc>
        <w:tc>
          <w:tcPr>
            <w:tcW w:w="3279" w:type="dxa"/>
            <w:vMerge w:val="restart"/>
            <w:tcBorders>
              <w:bottom w:val="single" w:sz="4" w:space="0" w:color="auto"/>
            </w:tcBorders>
            <w:vAlign w:val="bottom"/>
          </w:tcPr>
          <w:p w:rsidR="00680307" w:rsidRPr="00891B8A" w:rsidRDefault="00680307" w:rsidP="00313839">
            <w:pPr>
              <w:jc w:val="center"/>
            </w:pPr>
            <w:r w:rsidRPr="00891B8A">
              <w:t>Část plnění VZ, kterou hodlá uchazeč zadat subdodavateli</w:t>
            </w:r>
          </w:p>
        </w:tc>
        <w:tc>
          <w:tcPr>
            <w:tcW w:w="964" w:type="dxa"/>
            <w:vMerge w:val="restart"/>
          </w:tcPr>
          <w:p w:rsidR="00680307" w:rsidRPr="00891B8A" w:rsidRDefault="00680307" w:rsidP="00313839">
            <w: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sz="4" w:space="0" w:color="auto"/>
            </w:tcBorders>
          </w:tcPr>
          <w:p w:rsidR="00680307" w:rsidRPr="00891B8A" w:rsidRDefault="00680307" w:rsidP="00313839">
            <w:r w:rsidRPr="00891B8A">
              <w:t>% podíl na plnění VZ</w:t>
            </w:r>
          </w:p>
        </w:tc>
      </w:tr>
      <w:tr w:rsidR="00680307" w:rsidTr="00313839">
        <w:trPr>
          <w:trHeight w:val="596"/>
        </w:trPr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680307" w:rsidRPr="00891B8A" w:rsidRDefault="00680307" w:rsidP="00435455">
            <w:pPr>
              <w:rPr>
                <w:b/>
                <w:sz w:val="28"/>
                <w:szCs w:val="28"/>
              </w:rPr>
            </w:pPr>
            <w:r w:rsidRPr="00403913">
              <w:rPr>
                <w:b/>
                <w:sz w:val="28"/>
                <w:szCs w:val="28"/>
              </w:rPr>
              <w:t xml:space="preserve">Snížení energetické náročnosti </w:t>
            </w:r>
            <w:r w:rsidR="0091480D" w:rsidRPr="0091480D">
              <w:rPr>
                <w:b/>
                <w:sz w:val="28"/>
                <w:szCs w:val="28"/>
              </w:rPr>
              <w:t xml:space="preserve">budovy </w:t>
            </w:r>
            <w:r w:rsidR="00435455">
              <w:rPr>
                <w:b/>
                <w:sz w:val="28"/>
                <w:szCs w:val="28"/>
              </w:rPr>
              <w:t>M</w:t>
            </w:r>
            <w:bookmarkStart w:id="0" w:name="_GoBack"/>
            <w:bookmarkEnd w:id="0"/>
            <w:r w:rsidR="009A60C5">
              <w:rPr>
                <w:b/>
                <w:sz w:val="28"/>
                <w:szCs w:val="28"/>
              </w:rPr>
              <w:t>Š Velký Osek</w:t>
            </w: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:rsidR="00680307" w:rsidRPr="00891B8A" w:rsidRDefault="00680307" w:rsidP="00313839"/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680307" w:rsidRPr="00891B8A" w:rsidRDefault="00680307" w:rsidP="00313839"/>
        </w:tc>
        <w:tc>
          <w:tcPr>
            <w:tcW w:w="894" w:type="dxa"/>
            <w:vMerge/>
            <w:tcBorders>
              <w:bottom w:val="single" w:sz="4" w:space="0" w:color="auto"/>
            </w:tcBorders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jc w:val="center"/>
              <w:rPr>
                <w:b/>
                <w:sz w:val="24"/>
                <w:szCs w:val="24"/>
              </w:rPr>
            </w:pPr>
            <w:r w:rsidRPr="00891B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 w:val="restart"/>
          </w:tcPr>
          <w:p w:rsidR="00680307" w:rsidRPr="00891B8A" w:rsidRDefault="00680307" w:rsidP="00313839"/>
        </w:tc>
        <w:tc>
          <w:tcPr>
            <w:tcW w:w="964" w:type="dxa"/>
            <w:vMerge w:val="restart"/>
          </w:tcPr>
          <w:p w:rsidR="00680307" w:rsidRPr="00891B8A" w:rsidRDefault="00680307" w:rsidP="00313839"/>
        </w:tc>
        <w:tc>
          <w:tcPr>
            <w:tcW w:w="894" w:type="dxa"/>
            <w:vMerge w:val="restart"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</w:tbl>
    <w:p w:rsidR="00680307" w:rsidRPr="00680307" w:rsidRDefault="00680307" w:rsidP="00B37C38">
      <w:pPr>
        <w:rPr>
          <w:sz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 w:val="restart"/>
          </w:tcPr>
          <w:p w:rsidR="00B37C38" w:rsidRPr="00891B8A" w:rsidRDefault="00B37C38" w:rsidP="0095478E"/>
        </w:tc>
        <w:tc>
          <w:tcPr>
            <w:tcW w:w="964" w:type="dxa"/>
            <w:vMerge w:val="restart"/>
          </w:tcPr>
          <w:p w:rsidR="00B37C38" w:rsidRPr="00891B8A" w:rsidRDefault="00B37C38" w:rsidP="0095478E"/>
        </w:tc>
        <w:tc>
          <w:tcPr>
            <w:tcW w:w="894" w:type="dxa"/>
            <w:vMerge w:val="restart"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</w:tbl>
    <w:p w:rsidR="00B37C38" w:rsidRPr="00680307" w:rsidRDefault="00B37C38" w:rsidP="00B37C38">
      <w:pPr>
        <w:rPr>
          <w:sz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 w:val="restart"/>
          </w:tcPr>
          <w:p w:rsidR="00B37C38" w:rsidRPr="00891B8A" w:rsidRDefault="00B37C38" w:rsidP="0095478E"/>
        </w:tc>
        <w:tc>
          <w:tcPr>
            <w:tcW w:w="964" w:type="dxa"/>
            <w:vMerge w:val="restart"/>
          </w:tcPr>
          <w:p w:rsidR="00B37C38" w:rsidRPr="00891B8A" w:rsidRDefault="00B37C38" w:rsidP="0095478E"/>
        </w:tc>
        <w:tc>
          <w:tcPr>
            <w:tcW w:w="894" w:type="dxa"/>
            <w:vMerge w:val="restart"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</w:tbl>
    <w:p w:rsidR="00680307" w:rsidRPr="00680307" w:rsidRDefault="00680307" w:rsidP="00B37C38">
      <w:pPr>
        <w:rPr>
          <w:i/>
          <w:sz w:val="12"/>
          <w:highlight w:val="lightGray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 w:val="restart"/>
          </w:tcPr>
          <w:p w:rsidR="00680307" w:rsidRPr="00891B8A" w:rsidRDefault="00680307" w:rsidP="00313839"/>
        </w:tc>
        <w:tc>
          <w:tcPr>
            <w:tcW w:w="964" w:type="dxa"/>
            <w:vMerge w:val="restart"/>
          </w:tcPr>
          <w:p w:rsidR="00680307" w:rsidRPr="00891B8A" w:rsidRDefault="00680307" w:rsidP="00313839"/>
        </w:tc>
        <w:tc>
          <w:tcPr>
            <w:tcW w:w="894" w:type="dxa"/>
            <w:vMerge w:val="restart"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</w:tbl>
    <w:p w:rsidR="00680307" w:rsidRDefault="00680307" w:rsidP="00B37C38">
      <w:pPr>
        <w:rPr>
          <w:i/>
          <w:highlight w:val="lightGray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 w:val="restart"/>
          </w:tcPr>
          <w:p w:rsidR="00657816" w:rsidRPr="00891B8A" w:rsidRDefault="00657816" w:rsidP="000645AD"/>
        </w:tc>
        <w:tc>
          <w:tcPr>
            <w:tcW w:w="964" w:type="dxa"/>
            <w:vMerge w:val="restart"/>
          </w:tcPr>
          <w:p w:rsidR="00657816" w:rsidRPr="00891B8A" w:rsidRDefault="00657816" w:rsidP="000645AD"/>
        </w:tc>
        <w:tc>
          <w:tcPr>
            <w:tcW w:w="894" w:type="dxa"/>
            <w:vMerge w:val="restart"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</w:tbl>
    <w:p w:rsidR="00657816" w:rsidRDefault="00657816" w:rsidP="00657816">
      <w:pPr>
        <w:rPr>
          <w:i/>
          <w:highlight w:val="lightGray"/>
        </w:rPr>
      </w:pPr>
    </w:p>
    <w:p w:rsidR="00657816" w:rsidRDefault="00657816" w:rsidP="00B37C38">
      <w:pPr>
        <w:rPr>
          <w:i/>
          <w:highlight w:val="lightGray"/>
        </w:rPr>
      </w:pPr>
    </w:p>
    <w:p w:rsidR="00B37C38" w:rsidRPr="00B37C38" w:rsidRDefault="00B37C38" w:rsidP="00B37C38">
      <w:pPr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D17" w:rsidRDefault="00CB2D17" w:rsidP="00891B8A">
      <w:pPr>
        <w:spacing w:after="0" w:line="240" w:lineRule="auto"/>
      </w:pPr>
      <w:r>
        <w:separator/>
      </w:r>
    </w:p>
  </w:endnote>
  <w:endnote w:type="continuationSeparator" w:id="0">
    <w:p w:rsidR="00CB2D17" w:rsidRDefault="00CB2D1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B8A" w:rsidRDefault="00891B8A">
    <w:pPr>
      <w:pStyle w:val="Zpat"/>
    </w:pP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435455" w:rsidRPr="00435455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D17" w:rsidRDefault="00CB2D17" w:rsidP="00891B8A">
      <w:pPr>
        <w:spacing w:after="0" w:line="240" w:lineRule="auto"/>
      </w:pPr>
      <w:r>
        <w:separator/>
      </w:r>
    </w:p>
  </w:footnote>
  <w:footnote w:type="continuationSeparator" w:id="0">
    <w:p w:rsidR="00CB2D17" w:rsidRDefault="00CB2D1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91B8A" w:rsidRPr="00680307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69460B" w:rsidRPr="00680307">
          <w:rPr>
            <w:rFonts w:ascii="Arial" w:hAnsi="Arial" w:cs="Arial"/>
            <w:bCs/>
            <w:i/>
            <w:sz w:val="20"/>
            <w:szCs w:val="28"/>
          </w:rPr>
          <w:t>5</w:t>
        </w:r>
        <w:r w:rsidR="00680307" w:rsidRP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7276A"/>
    <w:rsid w:val="000963D1"/>
    <w:rsid w:val="001213C0"/>
    <w:rsid w:val="001C19A1"/>
    <w:rsid w:val="00403913"/>
    <w:rsid w:val="00435455"/>
    <w:rsid w:val="006316EA"/>
    <w:rsid w:val="00657816"/>
    <w:rsid w:val="00680307"/>
    <w:rsid w:val="0069460B"/>
    <w:rsid w:val="006C7C09"/>
    <w:rsid w:val="00891B8A"/>
    <w:rsid w:val="0091480D"/>
    <w:rsid w:val="009A60C5"/>
    <w:rsid w:val="00AE4CC0"/>
    <w:rsid w:val="00B2153E"/>
    <w:rsid w:val="00B37C38"/>
    <w:rsid w:val="00CB2D17"/>
    <w:rsid w:val="00D97F5F"/>
    <w:rsid w:val="00E14B1D"/>
    <w:rsid w:val="00E16C82"/>
    <w:rsid w:val="00EC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1F497D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F2"/>
    <w:rsid w:val="0023773C"/>
    <w:rsid w:val="002768F2"/>
    <w:rsid w:val="00764595"/>
    <w:rsid w:val="00D0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5 Zadávací dokumentace</dc:title>
  <dc:subject>Příloha č. 5 - Sezam subdodavatelů</dc:subject>
  <dc:creator>Denisa</dc:creator>
  <cp:keywords/>
  <dc:description/>
  <cp:lastModifiedBy>jana.bartovicova</cp:lastModifiedBy>
  <cp:revision>19</cp:revision>
  <dcterms:created xsi:type="dcterms:W3CDTF">2013-03-05T22:53:00Z</dcterms:created>
  <dcterms:modified xsi:type="dcterms:W3CDTF">2013-07-15T10:57:00Z</dcterms:modified>
</cp:coreProperties>
</file>