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CF" w:rsidRPr="007834E0" w:rsidRDefault="002827CF" w:rsidP="00B1467B">
      <w:pPr>
        <w:keepNext/>
        <w:shd w:val="clear" w:color="auto" w:fill="1F497D"/>
        <w:tabs>
          <w:tab w:val="left" w:pos="851"/>
        </w:tabs>
        <w:ind w:left="851" w:hanging="851"/>
        <w:outlineLvl w:val="0"/>
        <w:rPr>
          <w:rFonts w:ascii="Verdana" w:hAnsi="Verdana" w:cs="Calibri"/>
          <w:b/>
          <w:color w:val="FFFFFF"/>
        </w:rPr>
      </w:pPr>
      <w:r w:rsidRPr="007834E0">
        <w:rPr>
          <w:rFonts w:ascii="Verdana" w:hAnsi="Verdana" w:cs="Calibri"/>
          <w:b/>
          <w:color w:val="FFFFFF"/>
        </w:rPr>
        <w:t>Čestné prohlášení „</w:t>
      </w:r>
      <w:r w:rsidR="001D4C4D" w:rsidRPr="007834E0">
        <w:rPr>
          <w:rFonts w:ascii="Verdana" w:hAnsi="Verdana" w:cs="Calibri"/>
          <w:b/>
          <w:color w:val="FFFFFF"/>
        </w:rPr>
        <w:t>Technické kvalifikační předpoklady</w:t>
      </w:r>
      <w:r w:rsidRPr="007834E0">
        <w:rPr>
          <w:rFonts w:ascii="Verdana" w:hAnsi="Verdana" w:cs="Calibri"/>
          <w:b/>
          <w:color w:val="FFFFFF"/>
        </w:rPr>
        <w:t>“</w:t>
      </w:r>
    </w:p>
    <w:p w:rsidR="002827CF" w:rsidRPr="007834E0" w:rsidRDefault="002827CF" w:rsidP="002827CF">
      <w:pPr>
        <w:autoSpaceDE w:val="0"/>
        <w:rPr>
          <w:rFonts w:ascii="Verdana" w:hAnsi="Verdana" w:cs="Verdana"/>
          <w:color w:val="000000"/>
        </w:rPr>
      </w:pPr>
    </w:p>
    <w:p w:rsidR="002827CF" w:rsidRPr="007834E0" w:rsidRDefault="002827CF" w:rsidP="006972FD">
      <w:pPr>
        <w:jc w:val="center"/>
        <w:rPr>
          <w:rFonts w:ascii="Verdana" w:hAnsi="Verdana" w:cs="Verdana"/>
          <w:b/>
        </w:rPr>
      </w:pPr>
    </w:p>
    <w:p w:rsidR="006972FD" w:rsidRPr="007834E0" w:rsidRDefault="006972FD" w:rsidP="006972FD">
      <w:pPr>
        <w:jc w:val="center"/>
        <w:rPr>
          <w:rFonts w:ascii="Verdana" w:hAnsi="Verdana" w:cs="Verdana"/>
          <w:b/>
        </w:rPr>
      </w:pPr>
      <w:r w:rsidRPr="007834E0">
        <w:rPr>
          <w:rFonts w:ascii="Verdana" w:hAnsi="Verdana" w:cs="Verdana"/>
          <w:b/>
        </w:rPr>
        <w:t>Čestné prohlášení o pravdivosti údajů</w:t>
      </w:r>
    </w:p>
    <w:p w:rsidR="007D6F5E" w:rsidRPr="007834E0" w:rsidRDefault="006972FD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br/>
      </w:r>
      <w:r w:rsidR="007D6F5E" w:rsidRPr="007834E0">
        <w:rPr>
          <w:rFonts w:ascii="Verdana" w:hAnsi="Verdana" w:cs="Verdana"/>
          <w:sz w:val="20"/>
          <w:szCs w:val="20"/>
        </w:rPr>
        <w:t xml:space="preserve">Uchazeč: </w:t>
      </w:r>
      <w:r w:rsidR="007D6F5E" w:rsidRPr="007834E0">
        <w:rPr>
          <w:rFonts w:ascii="Verdana" w:hAnsi="Verdana" w:cs="Verdana"/>
          <w:sz w:val="20"/>
          <w:szCs w:val="20"/>
        </w:rPr>
        <w:tab/>
      </w:r>
    </w:p>
    <w:p w:rsidR="007D6F5E" w:rsidRPr="007834E0" w:rsidRDefault="007D6F5E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ab/>
      </w:r>
    </w:p>
    <w:p w:rsidR="007D6F5E" w:rsidRPr="007834E0" w:rsidRDefault="007D6F5E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>IČ:</w:t>
      </w:r>
    </w:p>
    <w:p w:rsidR="007D6F5E" w:rsidRPr="007834E0" w:rsidRDefault="007D6F5E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br/>
        <w:t xml:space="preserve">Sídlem: </w:t>
      </w:r>
      <w:r w:rsidRPr="007834E0">
        <w:rPr>
          <w:rFonts w:ascii="Verdana" w:hAnsi="Verdana" w:cs="Verdana"/>
          <w:sz w:val="20"/>
          <w:szCs w:val="20"/>
        </w:rPr>
        <w:tab/>
      </w:r>
    </w:p>
    <w:p w:rsidR="007D6F5E" w:rsidRPr="007834E0" w:rsidRDefault="007D6F5E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</w:p>
    <w:p w:rsidR="007D6F5E" w:rsidRPr="007834E0" w:rsidRDefault="007D6F5E" w:rsidP="007D6F5E">
      <w:pPr>
        <w:tabs>
          <w:tab w:val="left" w:pos="1701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>Jednající:</w:t>
      </w:r>
      <w:r w:rsidRPr="007834E0">
        <w:rPr>
          <w:rFonts w:ascii="Verdana" w:hAnsi="Verdana" w:cs="Verdana"/>
          <w:sz w:val="20"/>
          <w:szCs w:val="20"/>
        </w:rPr>
        <w:tab/>
      </w:r>
    </w:p>
    <w:p w:rsidR="007D6F5E" w:rsidRPr="007834E0" w:rsidRDefault="007D6F5E" w:rsidP="007D6F5E">
      <w:pPr>
        <w:rPr>
          <w:rFonts w:ascii="Verdana" w:hAnsi="Verdana" w:cs="Verdana"/>
          <w:sz w:val="20"/>
          <w:szCs w:val="20"/>
        </w:rPr>
      </w:pPr>
    </w:p>
    <w:p w:rsidR="007D6F5E" w:rsidRPr="007834E0" w:rsidRDefault="007D6F5E" w:rsidP="007D6F5E">
      <w:pPr>
        <w:autoSpaceDE w:val="0"/>
        <w:jc w:val="center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7834E0">
        <w:rPr>
          <w:rFonts w:ascii="Verdana" w:hAnsi="Verdana" w:cs="Verdana"/>
          <w:sz w:val="20"/>
          <w:szCs w:val="20"/>
        </w:rPr>
        <w:t>tímto čestně prohlašuji,</w:t>
      </w:r>
    </w:p>
    <w:p w:rsidR="007D6F5E" w:rsidRPr="007834E0" w:rsidRDefault="007D6F5E" w:rsidP="007D6F5E">
      <w:pPr>
        <w:rPr>
          <w:rFonts w:ascii="Verdana" w:hAnsi="Verdana" w:cs="Verdana"/>
          <w:i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br/>
      </w:r>
      <w:r w:rsidRPr="007834E0">
        <w:rPr>
          <w:rFonts w:ascii="Verdana" w:hAnsi="Verdana" w:cs="Verdana"/>
          <w:sz w:val="20"/>
          <w:szCs w:val="20"/>
        </w:rPr>
        <w:br/>
        <w:t xml:space="preserve">že jako uchazeč o veřejnou zakázku </w:t>
      </w:r>
    </w:p>
    <w:p w:rsidR="007D6F5E" w:rsidRPr="007834E0" w:rsidRDefault="007D6F5E" w:rsidP="007D6F5E">
      <w:pPr>
        <w:ind w:left="1701"/>
        <w:jc w:val="both"/>
        <w:rPr>
          <w:rFonts w:ascii="Verdana" w:hAnsi="Verdana" w:cs="Verdana"/>
          <w:sz w:val="20"/>
          <w:szCs w:val="20"/>
        </w:rPr>
      </w:pPr>
    </w:p>
    <w:p w:rsidR="007D6F5E" w:rsidRPr="007834E0" w:rsidRDefault="007D6F5E" w:rsidP="007D6F5E">
      <w:pPr>
        <w:jc w:val="center"/>
        <w:rPr>
          <w:rFonts w:ascii="Verdana" w:hAnsi="Verdana" w:cs="Verdana"/>
          <w:b/>
          <w:i/>
          <w:sz w:val="20"/>
          <w:szCs w:val="20"/>
        </w:rPr>
      </w:pPr>
      <w:r w:rsidRPr="007834E0">
        <w:rPr>
          <w:rFonts w:ascii="Verdana" w:hAnsi="Verdana" w:cs="Verdana"/>
          <w:b/>
          <w:sz w:val="20"/>
          <w:szCs w:val="20"/>
        </w:rPr>
        <w:t>„</w:t>
      </w:r>
      <w:r w:rsidR="00CF5E5F" w:rsidRPr="007834E0">
        <w:rPr>
          <w:rFonts w:ascii="Verdana" w:hAnsi="Verdana" w:cs="Verdana"/>
          <w:b/>
          <w:i/>
          <w:sz w:val="20"/>
          <w:szCs w:val="20"/>
        </w:rPr>
        <w:t>Snížení energetické náročnosti budovy ZŠ Velký Osek</w:t>
      </w:r>
      <w:r w:rsidRPr="007834E0">
        <w:rPr>
          <w:rFonts w:ascii="Verdana" w:hAnsi="Verdana" w:cs="Verdana"/>
          <w:b/>
          <w:i/>
          <w:sz w:val="20"/>
          <w:szCs w:val="20"/>
        </w:rPr>
        <w:t>“</w:t>
      </w:r>
    </w:p>
    <w:p w:rsidR="003E44FC" w:rsidRPr="007834E0" w:rsidRDefault="003E44FC" w:rsidP="007D6F5E">
      <w:pPr>
        <w:rPr>
          <w:rFonts w:ascii="Verdana" w:hAnsi="Verdana" w:cs="Verdana"/>
          <w:sz w:val="20"/>
          <w:szCs w:val="20"/>
        </w:rPr>
      </w:pPr>
    </w:p>
    <w:p w:rsidR="002827CF" w:rsidRPr="007834E0" w:rsidRDefault="002827CF" w:rsidP="002827CF">
      <w:pPr>
        <w:autoSpaceDE w:val="0"/>
        <w:jc w:val="both"/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 xml:space="preserve">splňuji profesních kvalifikačních předpokladů dle </w:t>
      </w:r>
      <w:r w:rsidR="009B376C" w:rsidRPr="007834E0">
        <w:rPr>
          <w:rFonts w:ascii="Verdana" w:hAnsi="Verdana" w:cs="Arial"/>
          <w:sz w:val="20"/>
          <w:szCs w:val="20"/>
        </w:rPr>
        <w:t xml:space="preserve">§ 56 odst. 3 písm. a) </w:t>
      </w:r>
      <w:r w:rsidR="009B376C" w:rsidRPr="007834E0">
        <w:rPr>
          <w:rFonts w:ascii="Verdana" w:hAnsi="Verdana" w:cs="Verdana"/>
          <w:sz w:val="20"/>
          <w:szCs w:val="20"/>
        </w:rPr>
        <w:t>č. 137/2006 Sb., v </w:t>
      </w:r>
      <w:r w:rsidRPr="007834E0">
        <w:rPr>
          <w:rFonts w:ascii="Verdana" w:hAnsi="Verdana" w:cs="Verdana"/>
          <w:sz w:val="20"/>
          <w:szCs w:val="20"/>
        </w:rPr>
        <w:t>platném znění.</w:t>
      </w:r>
    </w:p>
    <w:p w:rsidR="00D53552" w:rsidRPr="007834E0" w:rsidRDefault="00D53552" w:rsidP="006972FD">
      <w:pPr>
        <w:rPr>
          <w:rFonts w:ascii="Verdana" w:hAnsi="Verdana" w:cs="Verdana"/>
          <w:sz w:val="20"/>
          <w:szCs w:val="20"/>
        </w:rPr>
      </w:pPr>
    </w:p>
    <w:p w:rsidR="002827CF" w:rsidRPr="007834E0" w:rsidRDefault="002827CF" w:rsidP="00D53552">
      <w:pPr>
        <w:jc w:val="both"/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 xml:space="preserve">Pokud ve výše uvedené veřejné zakázce uspěji, prokáži splnění </w:t>
      </w:r>
      <w:r w:rsidR="009B376C" w:rsidRPr="007834E0">
        <w:rPr>
          <w:rFonts w:ascii="Verdana" w:hAnsi="Verdana" w:cs="Verdana"/>
          <w:sz w:val="20"/>
          <w:szCs w:val="20"/>
        </w:rPr>
        <w:t>technických</w:t>
      </w:r>
      <w:r w:rsidRPr="007834E0">
        <w:rPr>
          <w:rFonts w:ascii="Verdana" w:hAnsi="Verdana" w:cs="Verdana"/>
          <w:sz w:val="20"/>
          <w:szCs w:val="20"/>
        </w:rPr>
        <w:t xml:space="preserve"> kvalifikačních předpokladů předložením:</w:t>
      </w:r>
    </w:p>
    <w:p w:rsidR="00637640" w:rsidRPr="007834E0" w:rsidRDefault="00637640" w:rsidP="00637640">
      <w:pPr>
        <w:jc w:val="both"/>
        <w:rPr>
          <w:rFonts w:ascii="Verdana" w:hAnsi="Verdana" w:cs="Verdana"/>
          <w:sz w:val="20"/>
          <w:szCs w:val="20"/>
        </w:rPr>
      </w:pPr>
    </w:p>
    <w:p w:rsidR="007834E0" w:rsidRPr="007834E0" w:rsidRDefault="007834E0" w:rsidP="007834E0">
      <w:pPr>
        <w:suppressAutoHyphens w:val="0"/>
        <w:spacing w:before="120"/>
        <w:jc w:val="both"/>
        <w:rPr>
          <w:rFonts w:ascii="Verdana" w:hAnsi="Verdana" w:cs="Arial"/>
          <w:sz w:val="20"/>
          <w:szCs w:val="20"/>
        </w:rPr>
      </w:pPr>
      <w:r w:rsidRPr="007834E0">
        <w:rPr>
          <w:rFonts w:ascii="Verdana" w:hAnsi="Verdana" w:cs="Arial"/>
          <w:b/>
          <w:sz w:val="20"/>
          <w:szCs w:val="20"/>
        </w:rPr>
        <w:t>Seznamu stavebních prací a dodávek</w:t>
      </w:r>
      <w:r w:rsidRPr="007834E0">
        <w:rPr>
          <w:rFonts w:ascii="Verdana" w:hAnsi="Verdana" w:cs="Arial"/>
          <w:sz w:val="20"/>
          <w:szCs w:val="20"/>
        </w:rPr>
        <w:t xml:space="preserve"> </w:t>
      </w:r>
      <w:r w:rsidRPr="007834E0">
        <w:rPr>
          <w:rFonts w:ascii="Verdana" w:hAnsi="Verdana"/>
          <w:b/>
          <w:sz w:val="20"/>
        </w:rPr>
        <w:t xml:space="preserve">realizovaných v posledních 5 letech </w:t>
      </w:r>
      <w:r w:rsidRPr="007834E0">
        <w:rPr>
          <w:rFonts w:ascii="Verdana" w:hAnsi="Verdana" w:cs="Arial"/>
          <w:b/>
          <w:sz w:val="20"/>
          <w:szCs w:val="20"/>
        </w:rPr>
        <w:t>a osvědčení objednatelů o řádném plnění</w:t>
      </w:r>
      <w:r w:rsidRPr="007834E0">
        <w:rPr>
          <w:rFonts w:ascii="Verdana" w:hAnsi="Verdana" w:cs="Arial"/>
          <w:sz w:val="20"/>
          <w:szCs w:val="20"/>
        </w:rPr>
        <w:t xml:space="preserve"> </w:t>
      </w:r>
      <w:r w:rsidRPr="007834E0">
        <w:rPr>
          <w:rFonts w:ascii="Verdana" w:hAnsi="Verdana" w:cs="Arial"/>
          <w:b/>
          <w:sz w:val="20"/>
          <w:szCs w:val="20"/>
        </w:rPr>
        <w:t>3 nejvýznamnějších z těchto stavebních prací</w:t>
      </w:r>
      <w:r w:rsidRPr="007834E0">
        <w:rPr>
          <w:rFonts w:ascii="Verdana" w:hAnsi="Verdana" w:cs="Arial"/>
          <w:sz w:val="20"/>
          <w:szCs w:val="20"/>
        </w:rPr>
        <w:t>, přičemž:</w:t>
      </w:r>
    </w:p>
    <w:p w:rsidR="007834E0" w:rsidRPr="007834E0" w:rsidRDefault="007834E0" w:rsidP="007834E0">
      <w:pPr>
        <w:pStyle w:val="Odstavecseseznamem"/>
        <w:numPr>
          <w:ilvl w:val="0"/>
          <w:numId w:val="6"/>
        </w:numPr>
        <w:spacing w:before="120"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7834E0">
        <w:rPr>
          <w:rFonts w:ascii="Verdana" w:hAnsi="Verdana" w:cs="Arial"/>
          <w:sz w:val="20"/>
          <w:szCs w:val="20"/>
        </w:rPr>
        <w:t xml:space="preserve">alespoň 1 ze stavebních prací z předloženého seznamu musí mít </w:t>
      </w:r>
      <w:r w:rsidRPr="007834E0">
        <w:rPr>
          <w:rFonts w:ascii="Verdana" w:hAnsi="Verdana" w:cs="Arial"/>
          <w:b/>
          <w:sz w:val="20"/>
          <w:szCs w:val="20"/>
        </w:rPr>
        <w:t>minimální rozsah</w:t>
      </w:r>
      <w:r w:rsidRPr="007834E0">
        <w:rPr>
          <w:rFonts w:ascii="Verdana" w:hAnsi="Verdana" w:cs="Arial"/>
          <w:sz w:val="20"/>
          <w:szCs w:val="20"/>
        </w:rPr>
        <w:t xml:space="preserve"> </w:t>
      </w:r>
      <w:r w:rsidRPr="007834E0">
        <w:rPr>
          <w:rFonts w:ascii="Verdana" w:hAnsi="Verdana" w:cs="Arial"/>
          <w:b/>
          <w:sz w:val="20"/>
          <w:szCs w:val="20"/>
        </w:rPr>
        <w:t>4,5 mil. Kč bez DPH</w:t>
      </w:r>
      <w:r w:rsidRPr="007834E0">
        <w:rPr>
          <w:rFonts w:ascii="Verdana" w:hAnsi="Verdana" w:cs="Arial"/>
          <w:sz w:val="20"/>
          <w:szCs w:val="20"/>
        </w:rPr>
        <w:t xml:space="preserve"> </w:t>
      </w:r>
    </w:p>
    <w:p w:rsidR="007834E0" w:rsidRPr="007834E0" w:rsidRDefault="007834E0" w:rsidP="007834E0">
      <w:pPr>
        <w:pStyle w:val="Odstavecseseznamem"/>
        <w:numPr>
          <w:ilvl w:val="0"/>
          <w:numId w:val="6"/>
        </w:numPr>
        <w:spacing w:before="120" w:line="276" w:lineRule="auto"/>
        <w:ind w:left="993"/>
        <w:jc w:val="both"/>
        <w:rPr>
          <w:rFonts w:ascii="Verdana" w:hAnsi="Verdana" w:cs="Arial"/>
          <w:sz w:val="20"/>
          <w:szCs w:val="20"/>
        </w:rPr>
      </w:pPr>
      <w:r w:rsidRPr="007834E0">
        <w:rPr>
          <w:rFonts w:ascii="Verdana" w:hAnsi="Verdana" w:cs="Arial"/>
          <w:sz w:val="20"/>
          <w:szCs w:val="20"/>
        </w:rPr>
        <w:t>další alespoň 2 práce musí mít rozsah minimálně 2,5 mil. Kč bez DPH.</w:t>
      </w:r>
    </w:p>
    <w:p w:rsidR="007834E0" w:rsidRPr="007834E0" w:rsidRDefault="007834E0" w:rsidP="007834E0">
      <w:pPr>
        <w:spacing w:before="120"/>
        <w:jc w:val="both"/>
        <w:rPr>
          <w:rFonts w:ascii="Verdana" w:hAnsi="Verdana" w:cs="Arial"/>
          <w:sz w:val="20"/>
          <w:szCs w:val="20"/>
        </w:rPr>
      </w:pPr>
      <w:r w:rsidRPr="007834E0">
        <w:rPr>
          <w:rFonts w:ascii="Verdana" w:hAnsi="Verdana" w:cs="Arial"/>
          <w:sz w:val="20"/>
          <w:szCs w:val="20"/>
        </w:rPr>
        <w:t>Doložené stavební práce musí být stejného nebo obdobného charakteru jako je předmět veřejné zakázky.</w:t>
      </w:r>
    </w:p>
    <w:p w:rsidR="007834E0" w:rsidRPr="007834E0" w:rsidRDefault="007834E0" w:rsidP="007834E0">
      <w:pPr>
        <w:jc w:val="both"/>
        <w:rPr>
          <w:rFonts w:ascii="Verdana" w:hAnsi="Verdana" w:cs="Arial"/>
          <w:sz w:val="20"/>
          <w:szCs w:val="20"/>
        </w:rPr>
      </w:pPr>
    </w:p>
    <w:p w:rsidR="007834E0" w:rsidRPr="007834E0" w:rsidRDefault="007834E0" w:rsidP="007834E0">
      <w:pPr>
        <w:jc w:val="both"/>
        <w:rPr>
          <w:rFonts w:ascii="Verdana" w:hAnsi="Verdana"/>
          <w:sz w:val="20"/>
          <w:szCs w:val="20"/>
        </w:rPr>
      </w:pPr>
      <w:r w:rsidRPr="007834E0">
        <w:rPr>
          <w:rFonts w:ascii="Verdana" w:hAnsi="Verdana" w:cs="Arial"/>
          <w:sz w:val="20"/>
          <w:szCs w:val="20"/>
        </w:rPr>
        <w:t>Osvědčení objednatelů musí zahrnovat identifikační údaje objednatele a zhotovitele, cenu, dobu a místo provádění stavebních prací a musí obsahovat údaj o tom, zda byly tyto stavební práce provedeny řádně a odborně.</w:t>
      </w:r>
    </w:p>
    <w:p w:rsidR="00637640" w:rsidRPr="007834E0" w:rsidRDefault="00637640" w:rsidP="002827CF">
      <w:pPr>
        <w:rPr>
          <w:rFonts w:ascii="Verdana" w:hAnsi="Verdana" w:cs="Verdana"/>
          <w:sz w:val="20"/>
          <w:szCs w:val="20"/>
        </w:rPr>
      </w:pPr>
    </w:p>
    <w:p w:rsidR="002827CF" w:rsidRPr="007834E0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Pr="007834E0" w:rsidRDefault="002827CF" w:rsidP="002827CF">
      <w:pPr>
        <w:jc w:val="both"/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 xml:space="preserve">V tomto čestném prohlášení </w:t>
      </w:r>
      <w:r w:rsidR="006972FD" w:rsidRPr="007834E0">
        <w:rPr>
          <w:rFonts w:ascii="Verdana" w:hAnsi="Verdana" w:cs="Verdana"/>
          <w:sz w:val="20"/>
          <w:szCs w:val="20"/>
        </w:rPr>
        <w:t xml:space="preserve">jsem uvedl přesné, pravdivé a úplné údaje. </w:t>
      </w:r>
    </w:p>
    <w:p w:rsidR="006972FD" w:rsidRPr="007834E0" w:rsidRDefault="006972FD" w:rsidP="006972FD">
      <w:pPr>
        <w:rPr>
          <w:rFonts w:ascii="Verdana" w:hAnsi="Verdana" w:cs="Verdana"/>
          <w:sz w:val="20"/>
          <w:szCs w:val="20"/>
        </w:rPr>
      </w:pPr>
    </w:p>
    <w:p w:rsidR="002827CF" w:rsidRPr="007834E0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Pr="007834E0" w:rsidRDefault="006972FD" w:rsidP="002827CF">
      <w:pPr>
        <w:tabs>
          <w:tab w:val="left" w:pos="1843"/>
        </w:tabs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 xml:space="preserve">V </w:t>
      </w:r>
      <w:r w:rsidR="002827CF" w:rsidRPr="007834E0">
        <w:rPr>
          <w:rFonts w:ascii="Verdana" w:hAnsi="Verdana" w:cs="Verdana"/>
          <w:sz w:val="20"/>
          <w:szCs w:val="20"/>
        </w:rPr>
        <w:tab/>
      </w:r>
      <w:proofErr w:type="gramStart"/>
      <w:r w:rsidRPr="007834E0">
        <w:rPr>
          <w:rFonts w:ascii="Verdana" w:hAnsi="Verdana" w:cs="Verdana"/>
          <w:sz w:val="20"/>
          <w:szCs w:val="20"/>
        </w:rPr>
        <w:t>dne</w:t>
      </w:r>
      <w:proofErr w:type="gramEnd"/>
      <w:r w:rsidRPr="007834E0">
        <w:rPr>
          <w:rFonts w:ascii="Verdana" w:hAnsi="Verdana" w:cs="Verdana"/>
          <w:sz w:val="20"/>
          <w:szCs w:val="20"/>
        </w:rPr>
        <w:t xml:space="preserve"> </w:t>
      </w:r>
      <w:r w:rsidRPr="007834E0">
        <w:rPr>
          <w:rFonts w:ascii="Verdana" w:hAnsi="Verdana" w:cs="Verdana"/>
          <w:sz w:val="20"/>
          <w:szCs w:val="20"/>
        </w:rPr>
        <w:br/>
      </w:r>
      <w:r w:rsidRPr="007834E0">
        <w:rPr>
          <w:rFonts w:ascii="Verdana" w:hAnsi="Verdana" w:cs="Verdana"/>
          <w:sz w:val="20"/>
          <w:szCs w:val="20"/>
        </w:rPr>
        <w:br/>
      </w:r>
    </w:p>
    <w:p w:rsidR="002827CF" w:rsidRPr="007834E0" w:rsidRDefault="002827CF" w:rsidP="006972FD">
      <w:pPr>
        <w:rPr>
          <w:rFonts w:ascii="Verdana" w:hAnsi="Verdana" w:cs="Verdana"/>
          <w:sz w:val="20"/>
          <w:szCs w:val="20"/>
        </w:rPr>
      </w:pPr>
    </w:p>
    <w:p w:rsidR="002827CF" w:rsidRPr="007834E0" w:rsidRDefault="002827CF" w:rsidP="006972FD">
      <w:pPr>
        <w:rPr>
          <w:rFonts w:ascii="Verdana" w:hAnsi="Verdana" w:cs="Verdana"/>
          <w:sz w:val="20"/>
          <w:szCs w:val="20"/>
        </w:rPr>
      </w:pPr>
    </w:p>
    <w:p w:rsidR="006972FD" w:rsidRDefault="002827CF" w:rsidP="00464AB6">
      <w:pPr>
        <w:ind w:left="6379"/>
        <w:jc w:val="center"/>
        <w:rPr>
          <w:rFonts w:ascii="Verdana" w:hAnsi="Verdana" w:cs="Verdana"/>
          <w:sz w:val="20"/>
          <w:szCs w:val="20"/>
        </w:rPr>
      </w:pPr>
      <w:r w:rsidRPr="007834E0">
        <w:rPr>
          <w:rFonts w:ascii="Verdana" w:hAnsi="Verdana" w:cs="Verdana"/>
          <w:sz w:val="20"/>
          <w:szCs w:val="20"/>
        </w:rPr>
        <w:t>________________</w:t>
      </w:r>
      <w:r w:rsidR="006972FD" w:rsidRPr="007834E0">
        <w:rPr>
          <w:rFonts w:ascii="Verdana" w:hAnsi="Verdana" w:cs="Verdana"/>
          <w:sz w:val="20"/>
          <w:szCs w:val="20"/>
        </w:rPr>
        <w:br/>
        <w:t>podpis</w:t>
      </w:r>
    </w:p>
    <w:sectPr w:rsidR="006972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7B" w:rsidRDefault="00B1467B" w:rsidP="00B1467B">
      <w:r>
        <w:separator/>
      </w:r>
    </w:p>
  </w:endnote>
  <w:endnote w:type="continuationSeparator" w:id="0">
    <w:p w:rsidR="00B1467B" w:rsidRDefault="00B1467B" w:rsidP="00B1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7B" w:rsidRDefault="00B1467B" w:rsidP="00B1467B">
      <w:r>
        <w:separator/>
      </w:r>
    </w:p>
  </w:footnote>
  <w:footnote w:type="continuationSeparator" w:id="0">
    <w:p w:rsidR="00B1467B" w:rsidRDefault="00B1467B" w:rsidP="00B1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67B" w:rsidRPr="00882B76" w:rsidRDefault="00B1467B" w:rsidP="00B1467B">
    <w:pPr>
      <w:pStyle w:val="Zhlav"/>
      <w:jc w:val="right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Příloha č. </w:t>
    </w:r>
    <w:r w:rsidR="0088779B">
      <w:rPr>
        <w:rFonts w:ascii="Verdana" w:hAnsi="Verdana"/>
        <w:b/>
        <w:sz w:val="20"/>
        <w:szCs w:val="20"/>
      </w:rPr>
      <w:t>8</w:t>
    </w:r>
  </w:p>
  <w:p w:rsidR="00B1467B" w:rsidRDefault="00B14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1A8"/>
    <w:multiLevelType w:val="hybridMultilevel"/>
    <w:tmpl w:val="A03CB54C"/>
    <w:lvl w:ilvl="0" w:tplc="1526BD3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7AF"/>
    <w:multiLevelType w:val="hybridMultilevel"/>
    <w:tmpl w:val="A99C6B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B66554"/>
    <w:multiLevelType w:val="hybridMultilevel"/>
    <w:tmpl w:val="9EF24A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C23532"/>
    <w:multiLevelType w:val="hybridMultilevel"/>
    <w:tmpl w:val="17EAC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>
    <w:nsid w:val="6B1317CD"/>
    <w:multiLevelType w:val="hybridMultilevel"/>
    <w:tmpl w:val="9D36AB7A"/>
    <w:lvl w:ilvl="0" w:tplc="58C6F65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B8"/>
    <w:rsid w:val="000A6255"/>
    <w:rsid w:val="001D4C4D"/>
    <w:rsid w:val="002241B8"/>
    <w:rsid w:val="002827CF"/>
    <w:rsid w:val="00377B45"/>
    <w:rsid w:val="003E44FC"/>
    <w:rsid w:val="00464AB6"/>
    <w:rsid w:val="00637640"/>
    <w:rsid w:val="006972FD"/>
    <w:rsid w:val="006F4644"/>
    <w:rsid w:val="007834E0"/>
    <w:rsid w:val="007D6F5E"/>
    <w:rsid w:val="007D7EE0"/>
    <w:rsid w:val="0088779B"/>
    <w:rsid w:val="008954D6"/>
    <w:rsid w:val="009406F1"/>
    <w:rsid w:val="009B376C"/>
    <w:rsid w:val="009F775B"/>
    <w:rsid w:val="00B1467B"/>
    <w:rsid w:val="00CF5E5F"/>
    <w:rsid w:val="00D04DE6"/>
    <w:rsid w:val="00D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1">
    <w:name w:val="WW8Num5z1"/>
    <w:rsid w:val="00464AB6"/>
    <w:rPr>
      <w:rFonts w:ascii="Times New Roman" w:eastAsia="Times New Roman" w:hAnsi="Times New Roman" w:cs="Times New Roman"/>
      <w:color w:val="auto"/>
    </w:rPr>
  </w:style>
  <w:style w:type="character" w:styleId="Odkaznakoment">
    <w:name w:val="annotation reference"/>
    <w:uiPriority w:val="99"/>
    <w:semiHidden/>
    <w:unhideWhenUsed/>
    <w:rsid w:val="00D04DE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04DE6"/>
    <w:pPr>
      <w:spacing w:line="276" w:lineRule="auto"/>
    </w:pPr>
    <w:rPr>
      <w:rFonts w:ascii="Verdana" w:hAnsi="Verdana" w:cs="Calibri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D04D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D04DE6"/>
    <w:rPr>
      <w:rFonts w:ascii="Verdana" w:eastAsia="Times New Roman" w:hAnsi="Verdana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834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9B376C"/>
    <w:pPr>
      <w:numPr>
        <w:numId w:val="2"/>
      </w:numPr>
      <w:tabs>
        <w:tab w:val="left" w:pos="851"/>
      </w:tabs>
      <w:suppressAutoHyphens w:val="0"/>
      <w:spacing w:before="120" w:after="120"/>
      <w:jc w:val="both"/>
      <w:outlineLvl w:val="6"/>
    </w:pPr>
    <w:rPr>
      <w:lang w:eastAsia="cs-CZ"/>
    </w:rPr>
  </w:style>
  <w:style w:type="paragraph" w:customStyle="1" w:styleId="Textbodu">
    <w:name w:val="Text bodu"/>
    <w:basedOn w:val="Normln"/>
    <w:uiPriority w:val="99"/>
    <w:rsid w:val="009B376C"/>
    <w:pPr>
      <w:numPr>
        <w:ilvl w:val="2"/>
        <w:numId w:val="2"/>
      </w:numPr>
      <w:suppressAutoHyphens w:val="0"/>
      <w:jc w:val="both"/>
      <w:outlineLvl w:val="8"/>
    </w:pPr>
    <w:rPr>
      <w:lang w:eastAsia="cs-CZ"/>
    </w:rPr>
  </w:style>
  <w:style w:type="paragraph" w:customStyle="1" w:styleId="Textpsmene">
    <w:name w:val="Text písmene"/>
    <w:basedOn w:val="Normln"/>
    <w:uiPriority w:val="99"/>
    <w:rsid w:val="009B376C"/>
    <w:pPr>
      <w:numPr>
        <w:ilvl w:val="1"/>
        <w:numId w:val="2"/>
      </w:numPr>
      <w:suppressAutoHyphens w:val="0"/>
      <w:jc w:val="both"/>
      <w:outlineLvl w:val="7"/>
    </w:pPr>
    <w:rPr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B37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14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46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1">
    <w:name w:val="WW8Num5z1"/>
    <w:rsid w:val="00464AB6"/>
    <w:rPr>
      <w:rFonts w:ascii="Times New Roman" w:eastAsia="Times New Roman" w:hAnsi="Times New Roman" w:cs="Times New Roman"/>
      <w:color w:val="auto"/>
    </w:rPr>
  </w:style>
  <w:style w:type="character" w:styleId="Odkaznakoment">
    <w:name w:val="annotation reference"/>
    <w:uiPriority w:val="99"/>
    <w:semiHidden/>
    <w:unhideWhenUsed/>
    <w:rsid w:val="00D04DE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04DE6"/>
    <w:pPr>
      <w:spacing w:line="276" w:lineRule="auto"/>
    </w:pPr>
    <w:rPr>
      <w:rFonts w:ascii="Verdana" w:hAnsi="Verdana" w:cs="Calibri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semiHidden/>
    <w:rsid w:val="00D04DE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uiPriority w:val="99"/>
    <w:semiHidden/>
    <w:rsid w:val="00D04DE6"/>
    <w:rPr>
      <w:rFonts w:ascii="Verdana" w:eastAsia="Times New Roman" w:hAnsi="Verdana" w:cs="Calibri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4D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4D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7834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Cveček  - Energy Benefit Centre a.s.</dc:creator>
  <cp:lastModifiedBy>jana.bartovicova</cp:lastModifiedBy>
  <cp:revision>14</cp:revision>
  <dcterms:created xsi:type="dcterms:W3CDTF">2012-07-11T14:51:00Z</dcterms:created>
  <dcterms:modified xsi:type="dcterms:W3CDTF">2013-07-19T17:10:00Z</dcterms:modified>
</cp:coreProperties>
</file>